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239AD304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9E4CB1">
        <w:rPr>
          <w:rFonts w:ascii="Arial" w:hAnsi="Arial" w:cs="Arial"/>
          <w:b/>
          <w:snapToGrid w:val="0"/>
        </w:rPr>
        <w:t>2</w:t>
      </w:r>
      <w:r w:rsidR="0037450B">
        <w:rPr>
          <w:rFonts w:ascii="Arial" w:hAnsi="Arial" w:cs="Arial"/>
          <w:b/>
          <w:snapToGrid w:val="0"/>
        </w:rPr>
        <w:t>1</w:t>
      </w:r>
      <w:r w:rsidR="0037450B" w:rsidRPr="0037450B">
        <w:rPr>
          <w:rFonts w:ascii="Arial" w:hAnsi="Arial" w:cs="Arial"/>
          <w:b/>
          <w:snapToGrid w:val="0"/>
          <w:vertAlign w:val="superscript"/>
        </w:rPr>
        <w:t>st</w:t>
      </w:r>
      <w:r w:rsidR="0037450B">
        <w:rPr>
          <w:rFonts w:ascii="Arial" w:hAnsi="Arial" w:cs="Arial"/>
          <w:b/>
          <w:snapToGrid w:val="0"/>
        </w:rPr>
        <w:t xml:space="preserve"> </w:t>
      </w:r>
      <w:r w:rsidR="00B64370">
        <w:rPr>
          <w:rFonts w:ascii="Arial" w:hAnsi="Arial" w:cs="Arial"/>
          <w:b/>
          <w:snapToGrid w:val="0"/>
        </w:rPr>
        <w:t>March</w:t>
      </w:r>
      <w:r w:rsidR="00060B41">
        <w:rPr>
          <w:rFonts w:ascii="Arial" w:hAnsi="Arial" w:cs="Arial"/>
          <w:b/>
          <w:snapToGrid w:val="0"/>
        </w:rPr>
        <w:t xml:space="preserve"> 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851687" w:rsidRPr="00EB4CAE" w14:paraId="1C364381" w14:textId="77777777" w:rsidTr="004F1185">
        <w:tc>
          <w:tcPr>
            <w:tcW w:w="2093" w:type="dxa"/>
          </w:tcPr>
          <w:p w14:paraId="459BF56B" w14:textId="4F5F98C9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060B41">
              <w:rPr>
                <w:rFonts w:ascii="Arial" w:hAnsi="Arial" w:cs="Arial"/>
                <w:snapToGrid w:val="0"/>
              </w:rPr>
              <w:t>1</w:t>
            </w:r>
            <w:r w:rsidR="0037450B"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3572" w:type="dxa"/>
          </w:tcPr>
          <w:p w14:paraId="0B22D374" w14:textId="40604556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54AE5786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37450B">
              <w:rPr>
                <w:rFonts w:ascii="Arial" w:hAnsi="Arial" w:cs="Arial"/>
                <w:snapToGrid w:val="0"/>
              </w:rPr>
              <w:t>February</w:t>
            </w:r>
            <w:r w:rsidR="00060B41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126" w:type="dxa"/>
          </w:tcPr>
          <w:p w14:paraId="4F70F27F" w14:textId="04D46855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4D7E137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8E7B5CC" w14:textId="25539F6C" w:rsidR="00851687" w:rsidRPr="00EB4CAE" w:rsidRDefault="00204777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       </w:t>
            </w:r>
            <w:r w:rsidR="00AD09D1">
              <w:rPr>
                <w:rFonts w:ascii="Arial" w:hAnsi="Arial" w:cs="Arial"/>
                <w:snapToGrid w:val="0"/>
              </w:rPr>
              <w:t xml:space="preserve">   </w:t>
            </w:r>
            <w:r w:rsidR="009E4CB1">
              <w:rPr>
                <w:rFonts w:ascii="Arial" w:hAnsi="Arial" w:cs="Arial"/>
                <w:snapToGrid w:val="0"/>
              </w:rPr>
              <w:t>607.</w:t>
            </w:r>
            <w:r w:rsidR="0037450B">
              <w:rPr>
                <w:rFonts w:ascii="Arial" w:hAnsi="Arial" w:cs="Arial"/>
                <w:snapToGrid w:val="0"/>
              </w:rPr>
              <w:t>20</w:t>
            </w:r>
            <w:r w:rsidR="00EB4CAE">
              <w:rPr>
                <w:rFonts w:ascii="Arial" w:hAnsi="Arial" w:cs="Arial"/>
                <w:snapToGrid w:val="0"/>
              </w:rPr>
              <w:t xml:space="preserve"> </w:t>
            </w:r>
            <w:r w:rsidR="007B6B36" w:rsidRPr="00EB4CAE">
              <w:rPr>
                <w:rFonts w:ascii="Arial" w:hAnsi="Arial" w:cs="Arial"/>
                <w:snapToGrid w:val="0"/>
              </w:rPr>
              <w:t xml:space="preserve">  </w:t>
            </w:r>
            <w:r w:rsidR="00134662" w:rsidRPr="00EB4CAE">
              <w:rPr>
                <w:rFonts w:ascii="Arial" w:hAnsi="Arial" w:cs="Arial"/>
                <w:snapToGrid w:val="0"/>
              </w:rPr>
              <w:t xml:space="preserve">    </w:t>
            </w:r>
          </w:p>
        </w:tc>
      </w:tr>
      <w:tr w:rsidR="00851687" w:rsidRPr="00EB4CAE" w14:paraId="501DBBC6" w14:textId="77777777" w:rsidTr="004F1185">
        <w:tc>
          <w:tcPr>
            <w:tcW w:w="2093" w:type="dxa"/>
          </w:tcPr>
          <w:p w14:paraId="5464F46D" w14:textId="6A9B2B82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060B41">
              <w:rPr>
                <w:rFonts w:ascii="Arial" w:hAnsi="Arial" w:cs="Arial"/>
                <w:snapToGrid w:val="0"/>
              </w:rPr>
              <w:t>1</w:t>
            </w:r>
            <w:r w:rsidR="0037450B">
              <w:rPr>
                <w:rFonts w:ascii="Arial" w:hAnsi="Arial" w:cs="Arial"/>
                <w:snapToGrid w:val="0"/>
              </w:rPr>
              <w:t>21</w:t>
            </w:r>
          </w:p>
        </w:tc>
        <w:tc>
          <w:tcPr>
            <w:tcW w:w="3572" w:type="dxa"/>
          </w:tcPr>
          <w:p w14:paraId="4001DA08" w14:textId="121E11AB" w:rsidR="00851687" w:rsidRPr="00EB4CAE" w:rsidRDefault="00F2511A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 George’s</w:t>
            </w:r>
          </w:p>
        </w:tc>
        <w:tc>
          <w:tcPr>
            <w:tcW w:w="4395" w:type="dxa"/>
          </w:tcPr>
          <w:p w14:paraId="221635FB" w14:textId="24EAF14E" w:rsidR="00851687" w:rsidRPr="00EB4CAE" w:rsidRDefault="00F2511A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Hall Hire</w:t>
            </w:r>
          </w:p>
        </w:tc>
        <w:tc>
          <w:tcPr>
            <w:tcW w:w="2126" w:type="dxa"/>
          </w:tcPr>
          <w:p w14:paraId="4921A630" w14:textId="407FD655" w:rsidR="00851687" w:rsidRPr="00EB4CAE" w:rsidRDefault="000B1622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B2E059C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F99F375" w14:textId="4ED9302A" w:rsidR="00851687" w:rsidRPr="00EB4CAE" w:rsidRDefault="00F2511A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</w:t>
            </w:r>
            <w:r w:rsidR="00921F55">
              <w:rPr>
                <w:rFonts w:ascii="Arial" w:hAnsi="Arial" w:cs="Arial"/>
                <w:snapToGrid w:val="0"/>
              </w:rPr>
              <w:t xml:space="preserve">          1</w:t>
            </w:r>
            <w:r w:rsidR="0037450B">
              <w:rPr>
                <w:rFonts w:ascii="Arial" w:hAnsi="Arial" w:cs="Arial"/>
                <w:snapToGrid w:val="0"/>
              </w:rPr>
              <w:t>7.50</w:t>
            </w:r>
            <w:r>
              <w:rPr>
                <w:rFonts w:ascii="Arial" w:hAnsi="Arial" w:cs="Arial"/>
                <w:snapToGrid w:val="0"/>
              </w:rPr>
              <w:t xml:space="preserve">         </w:t>
            </w:r>
          </w:p>
        </w:tc>
      </w:tr>
      <w:tr w:rsidR="00851687" w:rsidRPr="00EB4CAE" w14:paraId="5AC3152C" w14:textId="77777777" w:rsidTr="00067D6E">
        <w:trPr>
          <w:trHeight w:val="130"/>
        </w:trPr>
        <w:tc>
          <w:tcPr>
            <w:tcW w:w="2093" w:type="dxa"/>
          </w:tcPr>
          <w:p w14:paraId="42976CC4" w14:textId="21EDF541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Southern Electric</w:t>
            </w:r>
          </w:p>
        </w:tc>
        <w:tc>
          <w:tcPr>
            <w:tcW w:w="4395" w:type="dxa"/>
          </w:tcPr>
          <w:p w14:paraId="643BE705" w14:textId="07904A6D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Power Supply </w:t>
            </w:r>
            <w:r w:rsidR="00D84C27" w:rsidRPr="00EB4CAE">
              <w:rPr>
                <w:rFonts w:ascii="Arial" w:hAnsi="Arial" w:cs="Arial"/>
                <w:snapToGrid w:val="0"/>
              </w:rPr>
              <w:t>(</w:t>
            </w:r>
            <w:r w:rsidR="0037450B">
              <w:rPr>
                <w:rFonts w:ascii="Arial" w:hAnsi="Arial" w:cs="Arial"/>
                <w:snapToGrid w:val="0"/>
              </w:rPr>
              <w:t>February</w:t>
            </w:r>
            <w:r w:rsidR="00D84C27" w:rsidRPr="00EB4CAE">
              <w:rPr>
                <w:rFonts w:ascii="Arial" w:hAnsi="Arial" w:cs="Arial"/>
                <w:snapToGrid w:val="0"/>
              </w:rPr>
              <w:t>)</w:t>
            </w:r>
            <w:r w:rsidR="000C0C57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691AA7A5" w14:textId="2649F32D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3E9E564F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B61E7B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6036193" w14:textId="5813CBC6" w:rsidR="00851687" w:rsidRPr="00EB4CAE" w:rsidRDefault="00AD09D1" w:rsidP="00F2511A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</w:t>
            </w:r>
            <w:r w:rsidR="00B126B5">
              <w:rPr>
                <w:rFonts w:ascii="Arial" w:hAnsi="Arial" w:cs="Arial"/>
                <w:snapToGrid w:val="0"/>
              </w:rPr>
              <w:t xml:space="preserve">   </w:t>
            </w:r>
            <w:r w:rsidR="00B24640">
              <w:rPr>
                <w:rFonts w:ascii="Arial" w:hAnsi="Arial" w:cs="Arial"/>
                <w:snapToGrid w:val="0"/>
              </w:rPr>
              <w:t xml:space="preserve">    68.24</w:t>
            </w:r>
            <w:r w:rsidR="00B126B5">
              <w:rPr>
                <w:rFonts w:ascii="Arial" w:hAnsi="Arial" w:cs="Arial"/>
                <w:snapToGrid w:val="0"/>
              </w:rPr>
              <w:t xml:space="preserve"> </w:t>
            </w:r>
            <w:r w:rsidR="00921F55">
              <w:rPr>
                <w:rFonts w:ascii="Arial" w:hAnsi="Arial" w:cs="Arial"/>
                <w:snapToGrid w:val="0"/>
              </w:rPr>
              <w:t xml:space="preserve"> </w:t>
            </w:r>
            <w:r w:rsidR="00B126B5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921F55" w:rsidRPr="00EB4CAE" w14:paraId="7B48AAFB" w14:textId="77777777" w:rsidTr="00067D6E">
        <w:trPr>
          <w:trHeight w:val="130"/>
        </w:trPr>
        <w:tc>
          <w:tcPr>
            <w:tcW w:w="2093" w:type="dxa"/>
          </w:tcPr>
          <w:p w14:paraId="350F5DEE" w14:textId="4B3404F4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</w:t>
            </w:r>
            <w:r w:rsidR="0037450B">
              <w:rPr>
                <w:rFonts w:ascii="Arial" w:hAnsi="Arial" w:cs="Arial"/>
                <w:snapToGrid w:val="0"/>
              </w:rPr>
              <w:t>22</w:t>
            </w:r>
          </w:p>
        </w:tc>
        <w:tc>
          <w:tcPr>
            <w:tcW w:w="3572" w:type="dxa"/>
          </w:tcPr>
          <w:p w14:paraId="29933314" w14:textId="5D503E7E" w:rsidR="00921F55" w:rsidRPr="00EB4CAE" w:rsidRDefault="0037450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SLCC</w:t>
            </w:r>
          </w:p>
        </w:tc>
        <w:tc>
          <w:tcPr>
            <w:tcW w:w="4395" w:type="dxa"/>
          </w:tcPr>
          <w:p w14:paraId="0F1B58EA" w14:textId="1BC842E3" w:rsidR="00921F55" w:rsidRPr="00EB4CAE" w:rsidRDefault="0037450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Membership (Ratify)</w:t>
            </w:r>
          </w:p>
        </w:tc>
        <w:tc>
          <w:tcPr>
            <w:tcW w:w="2126" w:type="dxa"/>
          </w:tcPr>
          <w:p w14:paraId="272EC9E6" w14:textId="61848E3D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9043B92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26E20A9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5E7DE52" w14:textId="6406665D" w:rsidR="00921F55" w:rsidRDefault="0037450B" w:rsidP="00921F55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139.00</w:t>
            </w:r>
          </w:p>
        </w:tc>
      </w:tr>
      <w:tr w:rsidR="00921F55" w:rsidRPr="00EB4CAE" w14:paraId="25EA7BE2" w14:textId="77777777" w:rsidTr="004F1185">
        <w:tc>
          <w:tcPr>
            <w:tcW w:w="2093" w:type="dxa"/>
          </w:tcPr>
          <w:p w14:paraId="091031D9" w14:textId="5ADE7034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</w:t>
            </w:r>
            <w:r w:rsidR="0037450B">
              <w:rPr>
                <w:rFonts w:ascii="Arial" w:hAnsi="Arial" w:cs="Arial"/>
                <w:snapToGrid w:val="0"/>
              </w:rPr>
              <w:t>23</w:t>
            </w:r>
          </w:p>
        </w:tc>
        <w:tc>
          <w:tcPr>
            <w:tcW w:w="3572" w:type="dxa"/>
          </w:tcPr>
          <w:p w14:paraId="4D5504C8" w14:textId="6FE3B941" w:rsidR="00921F55" w:rsidRPr="00EB4CAE" w:rsidRDefault="0037450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proofErr w:type="spellStart"/>
            <w:proofErr w:type="gramStart"/>
            <w:r>
              <w:rPr>
                <w:rFonts w:ascii="Arial" w:hAnsi="Arial" w:cs="Arial"/>
                <w:snapToGrid w:val="0"/>
              </w:rPr>
              <w:t>G.Lake</w:t>
            </w:r>
            <w:proofErr w:type="spellEnd"/>
            <w:proofErr w:type="gramEnd"/>
          </w:p>
        </w:tc>
        <w:tc>
          <w:tcPr>
            <w:tcW w:w="4395" w:type="dxa"/>
          </w:tcPr>
          <w:p w14:paraId="51A55A47" w14:textId="23A59700" w:rsidR="00921F55" w:rsidRPr="00EB4CAE" w:rsidRDefault="0037450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WFHA</w:t>
            </w:r>
          </w:p>
        </w:tc>
        <w:tc>
          <w:tcPr>
            <w:tcW w:w="2126" w:type="dxa"/>
          </w:tcPr>
          <w:p w14:paraId="4F8525AA" w14:textId="49C25E98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2DA899D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DE0ECD" w14:textId="460518F5" w:rsidR="00921F55" w:rsidRPr="00EB4CAE" w:rsidRDefault="0037450B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240.00</w:t>
            </w:r>
          </w:p>
        </w:tc>
      </w:tr>
      <w:tr w:rsidR="00921F55" w:rsidRPr="00EB4CAE" w14:paraId="5D9B1728" w14:textId="77777777" w:rsidTr="004F1185">
        <w:tc>
          <w:tcPr>
            <w:tcW w:w="2093" w:type="dxa"/>
          </w:tcPr>
          <w:p w14:paraId="42B3484D" w14:textId="4074FF7B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</w:t>
            </w:r>
            <w:r w:rsidR="0037450B">
              <w:rPr>
                <w:rFonts w:ascii="Arial" w:hAnsi="Arial" w:cs="Arial"/>
                <w:snapToGrid w:val="0"/>
              </w:rPr>
              <w:t>24</w:t>
            </w:r>
          </w:p>
        </w:tc>
        <w:tc>
          <w:tcPr>
            <w:tcW w:w="3572" w:type="dxa"/>
          </w:tcPr>
          <w:p w14:paraId="72E98A16" w14:textId="53ABC027" w:rsidR="00921F55" w:rsidRPr="00EB4CAE" w:rsidRDefault="00921F55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</w:t>
            </w:r>
            <w:r w:rsidR="00EF497E">
              <w:rPr>
                <w:rFonts w:ascii="Arial" w:hAnsi="Arial" w:cs="Arial"/>
                <w:snapToGrid w:val="0"/>
              </w:rPr>
              <w:t>. Lake</w:t>
            </w:r>
          </w:p>
        </w:tc>
        <w:tc>
          <w:tcPr>
            <w:tcW w:w="4395" w:type="dxa"/>
          </w:tcPr>
          <w:p w14:paraId="04635F36" w14:textId="693711F9" w:rsidR="00921F55" w:rsidRPr="00EB4CAE" w:rsidRDefault="00EF497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73485FC6" w14:textId="0B5C4408" w:rsidR="00921F55" w:rsidRPr="00EB4CAE" w:rsidRDefault="00EF497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0133411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BC131AA" w14:textId="093AACEB" w:rsidR="00921F55" w:rsidRPr="00EB4CAE" w:rsidRDefault="0037450B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5.00</w:t>
            </w:r>
          </w:p>
        </w:tc>
      </w:tr>
      <w:tr w:rsidR="00921F55" w:rsidRPr="00EB4CAE" w14:paraId="574B5AE7" w14:textId="77777777" w:rsidTr="004F1185">
        <w:tc>
          <w:tcPr>
            <w:tcW w:w="2093" w:type="dxa"/>
          </w:tcPr>
          <w:p w14:paraId="71F18604" w14:textId="7FD2DF5A" w:rsidR="00921F55" w:rsidRDefault="00B64370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125</w:t>
            </w:r>
          </w:p>
        </w:tc>
        <w:tc>
          <w:tcPr>
            <w:tcW w:w="3572" w:type="dxa"/>
          </w:tcPr>
          <w:p w14:paraId="59AF4E2C" w14:textId="01635122" w:rsidR="00921F55" w:rsidRDefault="00B64370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J. Sjollema </w:t>
            </w:r>
          </w:p>
        </w:tc>
        <w:tc>
          <w:tcPr>
            <w:tcW w:w="4395" w:type="dxa"/>
          </w:tcPr>
          <w:p w14:paraId="3556DE9A" w14:textId="5767B682" w:rsidR="00921F55" w:rsidRDefault="00B64370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60A69402" w14:textId="3E851060" w:rsidR="00921F55" w:rsidRDefault="00B64370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7188F74D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E84385D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1731723" w14:textId="7BD3FFB8" w:rsidR="00921F55" w:rsidRDefault="00B64370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40.00</w:t>
            </w:r>
          </w:p>
        </w:tc>
      </w:tr>
      <w:tr w:rsidR="00921F55" w:rsidRPr="00EB4CAE" w14:paraId="1C5EC332" w14:textId="77777777" w:rsidTr="004F1185">
        <w:tc>
          <w:tcPr>
            <w:tcW w:w="2093" w:type="dxa"/>
          </w:tcPr>
          <w:p w14:paraId="366FA6C5" w14:textId="523D9C42" w:rsidR="00921F55" w:rsidRDefault="00B64370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126</w:t>
            </w:r>
          </w:p>
        </w:tc>
        <w:tc>
          <w:tcPr>
            <w:tcW w:w="3572" w:type="dxa"/>
          </w:tcPr>
          <w:p w14:paraId="745DA3A9" w14:textId="59A5E59B" w:rsidR="00921F55" w:rsidRPr="00EB4CAE" w:rsidRDefault="00B64370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475C9144" w14:textId="71AF11C2" w:rsidR="00921F55" w:rsidRDefault="00B64370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Grounds Maintenance</w:t>
            </w:r>
          </w:p>
        </w:tc>
        <w:tc>
          <w:tcPr>
            <w:tcW w:w="2126" w:type="dxa"/>
          </w:tcPr>
          <w:p w14:paraId="453DB5BE" w14:textId="633CEB49" w:rsidR="00921F55" w:rsidRPr="00EB4CAE" w:rsidRDefault="00B64370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6B722445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4E65AA3" w14:textId="77777777" w:rsidR="00921F55" w:rsidRPr="00EB4CAE" w:rsidRDefault="00921F55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42FE486" w14:textId="38E3937E" w:rsidR="00921F55" w:rsidRPr="00EB4CAE" w:rsidRDefault="00B64370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1,376.56</w:t>
            </w:r>
          </w:p>
        </w:tc>
      </w:tr>
      <w:tr w:rsidR="00BB3D63" w:rsidRPr="00EB4CAE" w14:paraId="5C9C7F9F" w14:textId="77777777" w:rsidTr="004F1185">
        <w:tc>
          <w:tcPr>
            <w:tcW w:w="2093" w:type="dxa"/>
          </w:tcPr>
          <w:p w14:paraId="4D8693DD" w14:textId="2E9F4122" w:rsidR="00BB3D63" w:rsidRDefault="00B64370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127</w:t>
            </w:r>
          </w:p>
        </w:tc>
        <w:tc>
          <w:tcPr>
            <w:tcW w:w="3572" w:type="dxa"/>
          </w:tcPr>
          <w:p w14:paraId="3EE37501" w14:textId="531320BA" w:rsidR="00BB3D63" w:rsidRPr="00EB4CAE" w:rsidRDefault="00B64370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SLCC</w:t>
            </w:r>
          </w:p>
        </w:tc>
        <w:tc>
          <w:tcPr>
            <w:tcW w:w="4395" w:type="dxa"/>
          </w:tcPr>
          <w:p w14:paraId="370C7A89" w14:textId="28AFF705" w:rsidR="00BB3D63" w:rsidRDefault="00B64370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Clerk’s Manual</w:t>
            </w:r>
          </w:p>
        </w:tc>
        <w:tc>
          <w:tcPr>
            <w:tcW w:w="2126" w:type="dxa"/>
          </w:tcPr>
          <w:p w14:paraId="74C5A512" w14:textId="36D75748" w:rsidR="00BB3D63" w:rsidRPr="00EB4CAE" w:rsidRDefault="00B64370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5D5A926E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76B07F91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C1AD64F" w14:textId="6974E8D9" w:rsidR="00BB3D63" w:rsidRPr="00EB4CAE" w:rsidRDefault="00B64370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52.30</w:t>
            </w:r>
          </w:p>
        </w:tc>
      </w:tr>
      <w:tr w:rsidR="00BB3D63" w:rsidRPr="00EB4CAE" w14:paraId="08681F4F" w14:textId="77777777" w:rsidTr="004F1185">
        <w:tc>
          <w:tcPr>
            <w:tcW w:w="2093" w:type="dxa"/>
          </w:tcPr>
          <w:p w14:paraId="4F354C3E" w14:textId="038AE0C7" w:rsidR="00BB3D63" w:rsidRDefault="00B64370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128</w:t>
            </w:r>
          </w:p>
        </w:tc>
        <w:tc>
          <w:tcPr>
            <w:tcW w:w="3572" w:type="dxa"/>
          </w:tcPr>
          <w:p w14:paraId="4ABAB785" w14:textId="72C63912" w:rsidR="00BB3D63" w:rsidRPr="00EB4CAE" w:rsidRDefault="00B64370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HMRC</w:t>
            </w:r>
          </w:p>
        </w:tc>
        <w:tc>
          <w:tcPr>
            <w:tcW w:w="4395" w:type="dxa"/>
          </w:tcPr>
          <w:p w14:paraId="781F50B7" w14:textId="7F2DC093" w:rsidR="00BB3D63" w:rsidRDefault="00B64370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Income Tax</w:t>
            </w:r>
          </w:p>
        </w:tc>
        <w:tc>
          <w:tcPr>
            <w:tcW w:w="2126" w:type="dxa"/>
          </w:tcPr>
          <w:p w14:paraId="64686FCB" w14:textId="59EA937E" w:rsidR="00BB3D63" w:rsidRPr="00EB4CAE" w:rsidRDefault="00B64370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1595AD91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A305FF4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CDDEA09" w14:textId="410CD765" w:rsidR="00BB3D63" w:rsidRPr="00EB4CAE" w:rsidRDefault="00B64370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230.00</w:t>
            </w:r>
          </w:p>
        </w:tc>
      </w:tr>
      <w:tr w:rsidR="00BB3D63" w:rsidRPr="00EB4CAE" w14:paraId="347BEFF3" w14:textId="77777777" w:rsidTr="004F1185">
        <w:tc>
          <w:tcPr>
            <w:tcW w:w="2093" w:type="dxa"/>
          </w:tcPr>
          <w:p w14:paraId="67AFABDF" w14:textId="6092D3F7" w:rsidR="00BB3D63" w:rsidRDefault="00B64370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129</w:t>
            </w:r>
          </w:p>
        </w:tc>
        <w:tc>
          <w:tcPr>
            <w:tcW w:w="3572" w:type="dxa"/>
          </w:tcPr>
          <w:p w14:paraId="59617708" w14:textId="296D904E" w:rsidR="00BB3D63" w:rsidRPr="00EB4CAE" w:rsidRDefault="00B64370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Unity Bank </w:t>
            </w:r>
          </w:p>
        </w:tc>
        <w:tc>
          <w:tcPr>
            <w:tcW w:w="4395" w:type="dxa"/>
          </w:tcPr>
          <w:p w14:paraId="0B2052C3" w14:textId="52F06A64" w:rsidR="00BB3D63" w:rsidRDefault="00B64370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Charge</w:t>
            </w:r>
          </w:p>
        </w:tc>
        <w:tc>
          <w:tcPr>
            <w:tcW w:w="2126" w:type="dxa"/>
          </w:tcPr>
          <w:p w14:paraId="7213C90C" w14:textId="4BF5AD62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7C14B2C3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11AE823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04865F3" w14:textId="78C9C814" w:rsidR="00BB3D63" w:rsidRPr="00EB4CAE" w:rsidRDefault="00B64370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18.00</w:t>
            </w:r>
          </w:p>
        </w:tc>
      </w:tr>
      <w:tr w:rsidR="00BB3D63" w:rsidRPr="00EB4CAE" w14:paraId="3F13ADC2" w14:textId="77777777" w:rsidTr="004F1185">
        <w:tc>
          <w:tcPr>
            <w:tcW w:w="2093" w:type="dxa"/>
          </w:tcPr>
          <w:p w14:paraId="56B5811C" w14:textId="7777777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0C26F8C0" w14:textId="7777777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E218E9A" w14:textId="7777777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8689444" w14:textId="7777777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5F0CEB3D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DA96ACA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7282E0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06DE1B82" w14:textId="77777777" w:rsidTr="004F1185">
        <w:tc>
          <w:tcPr>
            <w:tcW w:w="2093" w:type="dxa"/>
          </w:tcPr>
          <w:p w14:paraId="35DCC963" w14:textId="121D7B61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226BDF1" w14:textId="2122A8D3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351C4BB" w14:textId="09D73BED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F50F48" w14:textId="5996D0DB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0E57EC5D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E136FE5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AB8994E" w14:textId="49CD071D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1BECC74D" w14:textId="77777777" w:rsidTr="004F1185">
        <w:tc>
          <w:tcPr>
            <w:tcW w:w="2093" w:type="dxa"/>
          </w:tcPr>
          <w:p w14:paraId="2ED205CC" w14:textId="7777777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354258" w14:textId="7777777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3EFEA2" w14:textId="77777777" w:rsidR="00BB3D63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3BB96CC" w14:textId="77777777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6E94D305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E704885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9B1120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B3D63" w:rsidRPr="00EB4CAE" w14:paraId="12F51A3D" w14:textId="77777777" w:rsidTr="004F1185">
        <w:tc>
          <w:tcPr>
            <w:tcW w:w="2093" w:type="dxa"/>
          </w:tcPr>
          <w:p w14:paraId="661FECEB" w14:textId="0E0B75BA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BB3D63" w:rsidRPr="00EB4CAE" w:rsidRDefault="00BB3D63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64D3319B" w:rsidR="00BB3D63" w:rsidRPr="00EB4CAE" w:rsidRDefault="00BB3D63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£2,</w:t>
            </w:r>
            <w:r w:rsidR="00B64370">
              <w:rPr>
                <w:rFonts w:ascii="Arial" w:hAnsi="Arial" w:cs="Arial"/>
                <w:snapToGrid w:val="0"/>
              </w:rPr>
              <w:t>793</w:t>
            </w:r>
            <w:r>
              <w:rPr>
                <w:rFonts w:ascii="Arial" w:hAnsi="Arial" w:cs="Arial"/>
                <w:snapToGrid w:val="0"/>
              </w:rPr>
              <w:t>.</w:t>
            </w:r>
            <w:r w:rsidR="00B64370">
              <w:rPr>
                <w:rFonts w:ascii="Arial" w:hAnsi="Arial" w:cs="Arial"/>
                <w:snapToGrid w:val="0"/>
              </w:rPr>
              <w:t>80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81C730" w14:textId="77777777" w:rsidR="00B126B5" w:rsidRDefault="00B126B5" w:rsidP="00040CD1">
      <w:pPr>
        <w:widowControl w:val="0"/>
        <w:rPr>
          <w:rFonts w:ascii="Arial" w:hAnsi="Arial" w:cs="Arial"/>
          <w:snapToGrid w:val="0"/>
        </w:rPr>
      </w:pPr>
    </w:p>
    <w:p w14:paraId="2F1909D7" w14:textId="1159724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595F8B74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9E1CDA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5FD4E612" w:rsidR="0086667D" w:rsidRPr="00EB4CAE" w:rsidRDefault="00F5665D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</w:t>
      </w:r>
      <w:r w:rsidR="0037450B">
        <w:rPr>
          <w:rFonts w:ascii="Arial" w:hAnsi="Arial" w:cs="Arial"/>
          <w:snapToGrid w:val="0"/>
        </w:rPr>
        <w:t>1</w:t>
      </w:r>
      <w:r w:rsidR="0037450B" w:rsidRPr="0037450B">
        <w:rPr>
          <w:rFonts w:ascii="Arial" w:hAnsi="Arial" w:cs="Arial"/>
          <w:snapToGrid w:val="0"/>
          <w:vertAlign w:val="superscript"/>
        </w:rPr>
        <w:t>st</w:t>
      </w:r>
      <w:r w:rsidR="0037450B">
        <w:rPr>
          <w:rFonts w:ascii="Arial" w:hAnsi="Arial" w:cs="Arial"/>
          <w:snapToGrid w:val="0"/>
        </w:rPr>
        <w:t xml:space="preserve"> March</w:t>
      </w:r>
      <w:r w:rsidR="00060B41">
        <w:rPr>
          <w:rFonts w:ascii="Arial" w:hAnsi="Arial" w:cs="Arial"/>
          <w:snapToGrid w:val="0"/>
        </w:rPr>
        <w:t xml:space="preserve"> 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EFF9" w14:textId="77777777" w:rsidR="0077546A" w:rsidRDefault="0077546A">
      <w:r>
        <w:separator/>
      </w:r>
    </w:p>
  </w:endnote>
  <w:endnote w:type="continuationSeparator" w:id="0">
    <w:p w14:paraId="733CDCFC" w14:textId="77777777" w:rsidR="0077546A" w:rsidRDefault="0077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3A5C" w14:textId="77777777" w:rsidR="0077546A" w:rsidRDefault="0077546A">
      <w:r>
        <w:separator/>
      </w:r>
    </w:p>
  </w:footnote>
  <w:footnote w:type="continuationSeparator" w:id="0">
    <w:p w14:paraId="2B2E1006" w14:textId="77777777" w:rsidR="0077546A" w:rsidRDefault="0077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353"/>
    <w:rsid w:val="000364B9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0B41"/>
    <w:rsid w:val="00062303"/>
    <w:rsid w:val="00063224"/>
    <w:rsid w:val="00063FA7"/>
    <w:rsid w:val="00065421"/>
    <w:rsid w:val="000659F2"/>
    <w:rsid w:val="000676E0"/>
    <w:rsid w:val="00067CD8"/>
    <w:rsid w:val="00067D6E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C5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06A2C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169B0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98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018D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2D4F"/>
    <w:rsid w:val="002135C0"/>
    <w:rsid w:val="00213A7B"/>
    <w:rsid w:val="00213D30"/>
    <w:rsid w:val="00213FAA"/>
    <w:rsid w:val="00214BF8"/>
    <w:rsid w:val="00216312"/>
    <w:rsid w:val="002169CC"/>
    <w:rsid w:val="00216D8C"/>
    <w:rsid w:val="00217307"/>
    <w:rsid w:val="00220752"/>
    <w:rsid w:val="00220FC8"/>
    <w:rsid w:val="00221C1F"/>
    <w:rsid w:val="00221F64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39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529E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32F"/>
    <w:rsid w:val="00354490"/>
    <w:rsid w:val="00354D50"/>
    <w:rsid w:val="00355BAD"/>
    <w:rsid w:val="00356765"/>
    <w:rsid w:val="00360040"/>
    <w:rsid w:val="00361F48"/>
    <w:rsid w:val="00362026"/>
    <w:rsid w:val="00362C08"/>
    <w:rsid w:val="0036463A"/>
    <w:rsid w:val="00365739"/>
    <w:rsid w:val="003668D0"/>
    <w:rsid w:val="00371477"/>
    <w:rsid w:val="00371908"/>
    <w:rsid w:val="00372E45"/>
    <w:rsid w:val="0037360B"/>
    <w:rsid w:val="003745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589C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87E08"/>
    <w:rsid w:val="004911B4"/>
    <w:rsid w:val="00492083"/>
    <w:rsid w:val="004936E6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084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77D0C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5F94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1C3C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B96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3604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2792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57D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546A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97151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C4C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14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41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1F55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DA"/>
    <w:rsid w:val="009E1CFA"/>
    <w:rsid w:val="009E21C8"/>
    <w:rsid w:val="009E3016"/>
    <w:rsid w:val="009E36C7"/>
    <w:rsid w:val="009E37DD"/>
    <w:rsid w:val="009E3B89"/>
    <w:rsid w:val="009E4986"/>
    <w:rsid w:val="009E4CB1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889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394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09D1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26B5"/>
    <w:rsid w:val="00B161F0"/>
    <w:rsid w:val="00B17145"/>
    <w:rsid w:val="00B200B6"/>
    <w:rsid w:val="00B200DD"/>
    <w:rsid w:val="00B241A4"/>
    <w:rsid w:val="00B24238"/>
    <w:rsid w:val="00B24640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4370"/>
    <w:rsid w:val="00B653E9"/>
    <w:rsid w:val="00B670F9"/>
    <w:rsid w:val="00B70003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0A"/>
    <w:rsid w:val="00B97C29"/>
    <w:rsid w:val="00B97F3A"/>
    <w:rsid w:val="00B97F8E"/>
    <w:rsid w:val="00BA0F7D"/>
    <w:rsid w:val="00BA18AE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3D63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2E0A"/>
    <w:rsid w:val="00C24123"/>
    <w:rsid w:val="00C24317"/>
    <w:rsid w:val="00C244B8"/>
    <w:rsid w:val="00C30953"/>
    <w:rsid w:val="00C31F80"/>
    <w:rsid w:val="00C32DAD"/>
    <w:rsid w:val="00C35435"/>
    <w:rsid w:val="00C3676E"/>
    <w:rsid w:val="00C370B0"/>
    <w:rsid w:val="00C37ED0"/>
    <w:rsid w:val="00C4033F"/>
    <w:rsid w:val="00C43639"/>
    <w:rsid w:val="00C46694"/>
    <w:rsid w:val="00C506B6"/>
    <w:rsid w:val="00C5112F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6A80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DF577E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BB4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6B74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497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11A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665D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45E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GREAT WAKERING PARISH COUNCIL</vt:lpstr>
      <vt:lpstr>        HEYBRIDGE BASIN PARISH COUNCIL</vt:lpstr>
    </vt:vector>
  </TitlesOfParts>
  <Company>GREAT WAKERING PARISH COUNCIL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5</cp:revision>
  <cp:lastPrinted>2023-01-16T20:21:00Z</cp:lastPrinted>
  <dcterms:created xsi:type="dcterms:W3CDTF">2023-03-09T11:25:00Z</dcterms:created>
  <dcterms:modified xsi:type="dcterms:W3CDTF">2023-03-20T10:15:00Z</dcterms:modified>
</cp:coreProperties>
</file>